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0" w:rsidRPr="0081296C" w:rsidRDefault="002E2790" w:rsidP="002E2790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2E2790" w:rsidRPr="0081296C" w:rsidRDefault="002E2790" w:rsidP="002E2790">
      <w:pPr>
        <w:jc w:val="center"/>
        <w:rPr>
          <w:b/>
          <w:sz w:val="28"/>
        </w:rPr>
      </w:pPr>
    </w:p>
    <w:p w:rsidR="002E2790" w:rsidRPr="0081296C" w:rsidRDefault="002E2790" w:rsidP="002E2790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2E2790" w:rsidRPr="0081296C" w:rsidRDefault="002E2790" w:rsidP="002E2790">
      <w:pPr>
        <w:jc w:val="center"/>
        <w:rPr>
          <w:b/>
          <w:sz w:val="36"/>
        </w:rPr>
      </w:pPr>
    </w:p>
    <w:p w:rsidR="002E2790" w:rsidRPr="0081296C" w:rsidRDefault="002E2790" w:rsidP="002E2790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2E2790" w:rsidRPr="0081296C" w:rsidRDefault="002E2790" w:rsidP="002E2790">
      <w:pPr>
        <w:jc w:val="both"/>
      </w:pPr>
    </w:p>
    <w:p w:rsidR="002E2790" w:rsidRPr="0081296C" w:rsidRDefault="002E2790" w:rsidP="002E2790">
      <w:pPr>
        <w:jc w:val="both"/>
      </w:pPr>
      <w:proofErr w:type="spellStart"/>
      <w:r w:rsidRPr="0081296C">
        <w:t>г.Вологда</w:t>
      </w:r>
      <w:proofErr w:type="spellEnd"/>
    </w:p>
    <w:p w:rsidR="002E2790" w:rsidRPr="0081296C" w:rsidRDefault="002E2790" w:rsidP="002E2790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90" w:rsidRPr="008B6F27" w:rsidRDefault="002E2790" w:rsidP="002E2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Плана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мероприятий по предупреждению коррупции в Фонде капитального ремонта многоквартирных д</w:t>
                            </w:r>
                            <w:r w:rsidR="00AB06E8">
                              <w:rPr>
                                <w:sz w:val="28"/>
                                <w:szCs w:val="28"/>
                              </w:rPr>
                              <w:t>омов Вологодской области на 2020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" o:allowincell="f" stroked="f">
                <v:textbox>
                  <w:txbxContent>
                    <w:p w:rsidR="002E2790" w:rsidRPr="008B6F27" w:rsidRDefault="002E2790" w:rsidP="002E2790">
                      <w:pPr>
                        <w:rPr>
                          <w:sz w:val="28"/>
                          <w:szCs w:val="28"/>
                        </w:rPr>
                      </w:pPr>
                      <w:r w:rsidRPr="008B6F2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Плана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мероприятий по предупреждению коррупции в Фонде капитального ремонта многоквартирных д</w:t>
                      </w:r>
                      <w:r w:rsidR="00AB06E8">
                        <w:rPr>
                          <w:sz w:val="28"/>
                          <w:szCs w:val="28"/>
                        </w:rPr>
                        <w:t>омов Вологодской области на 2020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E2790" w:rsidRPr="008B6F27" w:rsidRDefault="002E2790" w:rsidP="002E2790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 </w:t>
      </w: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jc w:val="both"/>
        <w:rPr>
          <w:sz w:val="28"/>
          <w:szCs w:val="28"/>
        </w:rPr>
      </w:pP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ПРИКАЗЫВАЮ:</w:t>
      </w: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</w:p>
    <w:p w:rsidR="002E2790" w:rsidRPr="008B6F27" w:rsidRDefault="002E2790" w:rsidP="002E2790">
      <w:pPr>
        <w:spacing w:line="360" w:lineRule="auto"/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мероприяти</w:t>
      </w:r>
      <w:bookmarkStart w:id="0" w:name="_GoBack"/>
      <w:bookmarkEnd w:id="0"/>
      <w:r>
        <w:rPr>
          <w:sz w:val="28"/>
          <w:szCs w:val="28"/>
        </w:rPr>
        <w:t>й по предупреждению коррупции в Фонде капитального ремонта многоквартирных дом</w:t>
      </w:r>
      <w:r w:rsidR="00AB06E8">
        <w:rPr>
          <w:sz w:val="28"/>
          <w:szCs w:val="28"/>
        </w:rPr>
        <w:t>ов Вологодской области на 2020</w:t>
      </w:r>
      <w:r>
        <w:rPr>
          <w:sz w:val="28"/>
          <w:szCs w:val="28"/>
        </w:rPr>
        <w:t xml:space="preserve"> год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2E2790" w:rsidRDefault="002E2790" w:rsidP="002E2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Pr="008B6F27" w:rsidRDefault="00A13070" w:rsidP="002E2790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директора </w:t>
      </w:r>
      <w:r w:rsidR="002E2790"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 w:rsidR="002E279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О.Ю. Волохов</w:t>
      </w:r>
    </w:p>
    <w:p w:rsidR="00D1046C" w:rsidRDefault="00D1046C"/>
    <w:sectPr w:rsidR="00D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0"/>
    <w:rsid w:val="002E2790"/>
    <w:rsid w:val="00504046"/>
    <w:rsid w:val="00A13070"/>
    <w:rsid w:val="00AB06E8"/>
    <w:rsid w:val="00AD2139"/>
    <w:rsid w:val="00BE4BED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56D-7F2F-44D8-AB36-78CD287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2E2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2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2021-03-16T06:21:00Z</cp:lastPrinted>
  <dcterms:created xsi:type="dcterms:W3CDTF">2021-03-02T14:07:00Z</dcterms:created>
  <dcterms:modified xsi:type="dcterms:W3CDTF">2021-03-16T06:21:00Z</dcterms:modified>
</cp:coreProperties>
</file>