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AC4" w:rsidRPr="00431AC4" w:rsidRDefault="00431AC4" w:rsidP="00431A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Утверждено</w:t>
      </w:r>
    </w:p>
    <w:p w:rsidR="00431AC4" w:rsidRPr="00431AC4" w:rsidRDefault="00431AC4" w:rsidP="00431A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Фонда капитального ремонта </w:t>
      </w:r>
    </w:p>
    <w:p w:rsidR="00431AC4" w:rsidRPr="00431AC4" w:rsidRDefault="00431AC4" w:rsidP="00431A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многоквартирных домов </w:t>
      </w:r>
    </w:p>
    <w:p w:rsidR="00431AC4" w:rsidRPr="00431AC4" w:rsidRDefault="00431AC4" w:rsidP="00431A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Вологодской области </w:t>
      </w:r>
    </w:p>
    <w:p w:rsidR="00431AC4" w:rsidRPr="00431AC4" w:rsidRDefault="00FE2F40" w:rsidP="00431AC4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____________20____</w:t>
      </w:r>
      <w:r w:rsidR="00431AC4" w:rsidRPr="00431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___</w:t>
      </w:r>
    </w:p>
    <w:p w:rsidR="00431AC4" w:rsidRPr="00431AC4" w:rsidRDefault="00431AC4" w:rsidP="00431AC4">
      <w:pPr>
        <w:spacing w:after="0" w:line="240" w:lineRule="auto"/>
        <w:ind w:left="5103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C40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(приложение 3</w:t>
      </w:r>
      <w:r w:rsidRPr="00431A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31AC4" w:rsidRDefault="00431AC4" w:rsidP="00427B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BEE" w:rsidRPr="00427BEE" w:rsidRDefault="00427BEE" w:rsidP="00427B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BEE">
        <w:rPr>
          <w:rFonts w:ascii="Times New Roman" w:hAnsi="Times New Roman" w:cs="Times New Roman"/>
          <w:b/>
          <w:sz w:val="28"/>
          <w:szCs w:val="28"/>
        </w:rPr>
        <w:t>Положение об оценке коррупционных рисков</w:t>
      </w:r>
    </w:p>
    <w:p w:rsidR="00427BEE" w:rsidRDefault="00427BEE" w:rsidP="00427B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BEE">
        <w:rPr>
          <w:rFonts w:ascii="Times New Roman" w:hAnsi="Times New Roman" w:cs="Times New Roman"/>
          <w:b/>
          <w:sz w:val="28"/>
          <w:szCs w:val="28"/>
        </w:rPr>
        <w:t>в Фонде капитального ремонта многоквартирных домов Вологодской области</w:t>
      </w:r>
    </w:p>
    <w:p w:rsidR="00456E5E" w:rsidRPr="00427BEE" w:rsidRDefault="00456E5E" w:rsidP="00427B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BEE" w:rsidRPr="00456E5E" w:rsidRDefault="00427BEE" w:rsidP="00456E5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E5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56E5E" w:rsidRPr="00456E5E" w:rsidRDefault="00456E5E" w:rsidP="00456E5E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427BEE" w:rsidRPr="00427BEE" w:rsidRDefault="00427BEE" w:rsidP="00427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BEE">
        <w:rPr>
          <w:rFonts w:ascii="Times New Roman" w:hAnsi="Times New Roman" w:cs="Times New Roman"/>
          <w:sz w:val="28"/>
          <w:szCs w:val="28"/>
        </w:rPr>
        <w:t>1.1. Оценка коррупционных риск</w:t>
      </w:r>
      <w:r>
        <w:rPr>
          <w:rFonts w:ascii="Times New Roman" w:hAnsi="Times New Roman" w:cs="Times New Roman"/>
          <w:sz w:val="28"/>
          <w:szCs w:val="28"/>
        </w:rPr>
        <w:t xml:space="preserve">ов является важнейшим элементом </w:t>
      </w:r>
      <w:r w:rsidRPr="00427BEE">
        <w:rPr>
          <w:rFonts w:ascii="Times New Roman" w:hAnsi="Times New Roman" w:cs="Times New Roman"/>
          <w:sz w:val="28"/>
          <w:szCs w:val="28"/>
        </w:rPr>
        <w:t xml:space="preserve">антикоррупционной политики </w:t>
      </w:r>
      <w:r>
        <w:rPr>
          <w:rFonts w:ascii="Times New Roman" w:hAnsi="Times New Roman" w:cs="Times New Roman"/>
          <w:sz w:val="28"/>
          <w:szCs w:val="28"/>
        </w:rPr>
        <w:t>Фонда</w:t>
      </w:r>
      <w:r w:rsidRPr="00427BEE">
        <w:rPr>
          <w:rFonts w:ascii="Times New Roman" w:hAnsi="Times New Roman" w:cs="Times New Roman"/>
          <w:sz w:val="28"/>
          <w:szCs w:val="28"/>
        </w:rPr>
        <w:t xml:space="preserve"> капитального ремонта многоквартирных домов Вологодской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Организация, Фонд</w:t>
      </w:r>
      <w:r w:rsidRPr="00427BEE">
        <w:rPr>
          <w:rFonts w:ascii="Times New Roman" w:hAnsi="Times New Roman" w:cs="Times New Roman"/>
          <w:sz w:val="28"/>
          <w:szCs w:val="28"/>
        </w:rPr>
        <w:t>), позв</w:t>
      </w:r>
      <w:r>
        <w:rPr>
          <w:rFonts w:ascii="Times New Roman" w:hAnsi="Times New Roman" w:cs="Times New Roman"/>
          <w:sz w:val="28"/>
          <w:szCs w:val="28"/>
        </w:rPr>
        <w:t xml:space="preserve">оляющая обеспечить соответствие </w:t>
      </w:r>
      <w:r w:rsidRPr="00427BEE">
        <w:rPr>
          <w:rFonts w:ascii="Times New Roman" w:hAnsi="Times New Roman" w:cs="Times New Roman"/>
          <w:sz w:val="28"/>
          <w:szCs w:val="28"/>
        </w:rPr>
        <w:t>реализуемых антикоррупционных мер</w:t>
      </w:r>
      <w:r>
        <w:rPr>
          <w:rFonts w:ascii="Times New Roman" w:hAnsi="Times New Roman" w:cs="Times New Roman"/>
          <w:sz w:val="28"/>
          <w:szCs w:val="28"/>
        </w:rPr>
        <w:t>оприятий специфике деятельности Организации</w:t>
      </w:r>
      <w:r w:rsidRPr="00427BEE">
        <w:rPr>
          <w:rFonts w:ascii="Times New Roman" w:hAnsi="Times New Roman" w:cs="Times New Roman"/>
          <w:sz w:val="28"/>
          <w:szCs w:val="28"/>
        </w:rPr>
        <w:t xml:space="preserve"> и рационально исполь</w:t>
      </w:r>
      <w:r>
        <w:rPr>
          <w:rFonts w:ascii="Times New Roman" w:hAnsi="Times New Roman" w:cs="Times New Roman"/>
          <w:sz w:val="28"/>
          <w:szCs w:val="28"/>
        </w:rPr>
        <w:t xml:space="preserve">зовать ресурсы, направляемые на </w:t>
      </w:r>
      <w:r w:rsidRPr="00427BEE">
        <w:rPr>
          <w:rFonts w:ascii="Times New Roman" w:hAnsi="Times New Roman" w:cs="Times New Roman"/>
          <w:sz w:val="28"/>
          <w:szCs w:val="28"/>
        </w:rPr>
        <w:t>проведение работы по про</w:t>
      </w:r>
      <w:r>
        <w:rPr>
          <w:rFonts w:ascii="Times New Roman" w:hAnsi="Times New Roman" w:cs="Times New Roman"/>
          <w:sz w:val="28"/>
          <w:szCs w:val="28"/>
        </w:rPr>
        <w:t>филактике коррупции в Организации</w:t>
      </w:r>
      <w:r w:rsidRPr="00427BEE">
        <w:rPr>
          <w:rFonts w:ascii="Times New Roman" w:hAnsi="Times New Roman" w:cs="Times New Roman"/>
          <w:sz w:val="28"/>
          <w:szCs w:val="28"/>
        </w:rPr>
        <w:t>.</w:t>
      </w:r>
    </w:p>
    <w:p w:rsidR="00427BEE" w:rsidRPr="00427BEE" w:rsidRDefault="00427BEE" w:rsidP="00427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BEE">
        <w:rPr>
          <w:rFonts w:ascii="Times New Roman" w:hAnsi="Times New Roman" w:cs="Times New Roman"/>
          <w:sz w:val="28"/>
          <w:szCs w:val="28"/>
        </w:rPr>
        <w:t>1.2. Целью оценки коррупцион</w:t>
      </w:r>
      <w:r>
        <w:rPr>
          <w:rFonts w:ascii="Times New Roman" w:hAnsi="Times New Roman" w:cs="Times New Roman"/>
          <w:sz w:val="28"/>
          <w:szCs w:val="28"/>
        </w:rPr>
        <w:t xml:space="preserve">ных рисков является определение </w:t>
      </w:r>
      <w:r w:rsidRPr="00427BEE">
        <w:rPr>
          <w:rFonts w:ascii="Times New Roman" w:hAnsi="Times New Roman" w:cs="Times New Roman"/>
          <w:sz w:val="28"/>
          <w:szCs w:val="28"/>
        </w:rPr>
        <w:t>конкретных процессов</w:t>
      </w:r>
      <w:r>
        <w:rPr>
          <w:rFonts w:ascii="Times New Roman" w:hAnsi="Times New Roman" w:cs="Times New Roman"/>
          <w:sz w:val="28"/>
          <w:szCs w:val="28"/>
        </w:rPr>
        <w:t xml:space="preserve"> и видов деятельности Организации, при реализации </w:t>
      </w:r>
      <w:r w:rsidRPr="00427BEE">
        <w:rPr>
          <w:rFonts w:ascii="Times New Roman" w:hAnsi="Times New Roman" w:cs="Times New Roman"/>
          <w:sz w:val="28"/>
          <w:szCs w:val="28"/>
        </w:rPr>
        <w:t>которых наиболее высока вероятность с</w:t>
      </w:r>
      <w:r>
        <w:rPr>
          <w:rFonts w:ascii="Times New Roman" w:hAnsi="Times New Roman" w:cs="Times New Roman"/>
          <w:sz w:val="28"/>
          <w:szCs w:val="28"/>
        </w:rPr>
        <w:t xml:space="preserve">овершения работниками Фонда </w:t>
      </w:r>
      <w:r w:rsidRPr="00427BEE">
        <w:rPr>
          <w:rFonts w:ascii="Times New Roman" w:hAnsi="Times New Roman" w:cs="Times New Roman"/>
          <w:sz w:val="28"/>
          <w:szCs w:val="28"/>
        </w:rPr>
        <w:t>коррупционных правонарушений, как в целях получения личной выгоды</w:t>
      </w:r>
      <w:r>
        <w:rPr>
          <w:rFonts w:ascii="Times New Roman" w:hAnsi="Times New Roman" w:cs="Times New Roman"/>
          <w:sz w:val="28"/>
          <w:szCs w:val="28"/>
        </w:rPr>
        <w:t xml:space="preserve">, так и </w:t>
      </w:r>
      <w:r w:rsidRPr="00427BEE">
        <w:rPr>
          <w:rFonts w:ascii="Times New Roman" w:hAnsi="Times New Roman" w:cs="Times New Roman"/>
          <w:sz w:val="28"/>
          <w:szCs w:val="28"/>
        </w:rPr>
        <w:t>в це</w:t>
      </w:r>
      <w:r>
        <w:rPr>
          <w:rFonts w:ascii="Times New Roman" w:hAnsi="Times New Roman" w:cs="Times New Roman"/>
          <w:sz w:val="28"/>
          <w:szCs w:val="28"/>
        </w:rPr>
        <w:t>лях получения выгоды Организацией</w:t>
      </w:r>
      <w:r w:rsidRPr="00427BEE">
        <w:rPr>
          <w:rFonts w:ascii="Times New Roman" w:hAnsi="Times New Roman" w:cs="Times New Roman"/>
          <w:sz w:val="28"/>
          <w:szCs w:val="28"/>
        </w:rPr>
        <w:t>.</w:t>
      </w:r>
    </w:p>
    <w:p w:rsidR="00427BEE" w:rsidRDefault="00427BEE" w:rsidP="00431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BEE">
        <w:rPr>
          <w:rFonts w:ascii="Times New Roman" w:hAnsi="Times New Roman" w:cs="Times New Roman"/>
          <w:sz w:val="28"/>
          <w:szCs w:val="28"/>
        </w:rPr>
        <w:t>1.3. Настоящее Положение разработано с учетом Методических</w:t>
      </w:r>
      <w:r w:rsidR="00647315">
        <w:rPr>
          <w:rFonts w:ascii="Times New Roman" w:hAnsi="Times New Roman" w:cs="Times New Roman"/>
          <w:sz w:val="28"/>
          <w:szCs w:val="28"/>
        </w:rPr>
        <w:t xml:space="preserve"> </w:t>
      </w:r>
      <w:r w:rsidRPr="00427BEE">
        <w:rPr>
          <w:rFonts w:ascii="Times New Roman" w:hAnsi="Times New Roman" w:cs="Times New Roman"/>
          <w:sz w:val="28"/>
          <w:szCs w:val="28"/>
        </w:rPr>
        <w:t xml:space="preserve">рекомендаций по разработке </w:t>
      </w:r>
      <w:r w:rsidR="00647315">
        <w:rPr>
          <w:rFonts w:ascii="Times New Roman" w:hAnsi="Times New Roman" w:cs="Times New Roman"/>
          <w:sz w:val="28"/>
          <w:szCs w:val="28"/>
        </w:rPr>
        <w:t xml:space="preserve">и принятию организациями мер по </w:t>
      </w:r>
      <w:r w:rsidRPr="00427BEE">
        <w:rPr>
          <w:rFonts w:ascii="Times New Roman" w:hAnsi="Times New Roman" w:cs="Times New Roman"/>
          <w:sz w:val="28"/>
          <w:szCs w:val="28"/>
        </w:rPr>
        <w:t>предупреждению и противоде</w:t>
      </w:r>
      <w:r w:rsidR="00647315">
        <w:rPr>
          <w:rFonts w:ascii="Times New Roman" w:hAnsi="Times New Roman" w:cs="Times New Roman"/>
          <w:sz w:val="28"/>
          <w:szCs w:val="28"/>
        </w:rPr>
        <w:t xml:space="preserve">йствию коррупции, разработанных </w:t>
      </w:r>
      <w:r w:rsidRPr="00427BEE">
        <w:rPr>
          <w:rFonts w:ascii="Times New Roman" w:hAnsi="Times New Roman" w:cs="Times New Roman"/>
          <w:sz w:val="28"/>
          <w:szCs w:val="28"/>
        </w:rPr>
        <w:t>Министерством труда и социальной защиты Российской Федерации, Устава</w:t>
      </w:r>
      <w:r w:rsidR="00647315">
        <w:rPr>
          <w:rFonts w:ascii="Times New Roman" w:hAnsi="Times New Roman" w:cs="Times New Roman"/>
          <w:sz w:val="28"/>
          <w:szCs w:val="28"/>
        </w:rPr>
        <w:t xml:space="preserve"> Фонда </w:t>
      </w:r>
      <w:r w:rsidRPr="00427BEE">
        <w:rPr>
          <w:rFonts w:ascii="Times New Roman" w:hAnsi="Times New Roman" w:cs="Times New Roman"/>
          <w:sz w:val="28"/>
          <w:szCs w:val="28"/>
        </w:rPr>
        <w:t>и д</w:t>
      </w:r>
      <w:r w:rsidR="00647315">
        <w:rPr>
          <w:rFonts w:ascii="Times New Roman" w:hAnsi="Times New Roman" w:cs="Times New Roman"/>
          <w:sz w:val="28"/>
          <w:szCs w:val="28"/>
        </w:rPr>
        <w:t>ругих локальных актов Организации</w:t>
      </w:r>
      <w:r w:rsidRPr="00427BEE">
        <w:rPr>
          <w:rFonts w:ascii="Times New Roman" w:hAnsi="Times New Roman" w:cs="Times New Roman"/>
          <w:sz w:val="28"/>
          <w:szCs w:val="28"/>
        </w:rPr>
        <w:t>.</w:t>
      </w:r>
    </w:p>
    <w:p w:rsidR="00647315" w:rsidRPr="00427BEE" w:rsidRDefault="00647315" w:rsidP="00647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BEE" w:rsidRDefault="00647315" w:rsidP="006473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</w:t>
      </w:r>
      <w:r w:rsidRPr="00647315">
        <w:rPr>
          <w:rFonts w:ascii="Times New Roman" w:hAnsi="Times New Roman" w:cs="Times New Roman"/>
          <w:b/>
          <w:sz w:val="28"/>
          <w:szCs w:val="28"/>
        </w:rPr>
        <w:t>ОРЯДОК ОЦЕНКИ КОРРУПЦИОННЫХ РИСКОВ</w:t>
      </w:r>
    </w:p>
    <w:p w:rsidR="00647315" w:rsidRPr="00647315" w:rsidRDefault="00647315" w:rsidP="006473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BEE" w:rsidRPr="00427BEE" w:rsidRDefault="00427BEE" w:rsidP="00647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BEE">
        <w:rPr>
          <w:rFonts w:ascii="Times New Roman" w:hAnsi="Times New Roman" w:cs="Times New Roman"/>
          <w:sz w:val="28"/>
          <w:szCs w:val="28"/>
        </w:rPr>
        <w:t xml:space="preserve">2.1. Оценка коррупционных рисков в деятельности </w:t>
      </w:r>
      <w:r w:rsidR="00647315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427BEE">
        <w:rPr>
          <w:rFonts w:ascii="Times New Roman" w:hAnsi="Times New Roman" w:cs="Times New Roman"/>
          <w:sz w:val="28"/>
          <w:szCs w:val="28"/>
        </w:rPr>
        <w:t>проводится как на стадии разработки антик</w:t>
      </w:r>
      <w:r w:rsidR="00647315">
        <w:rPr>
          <w:rFonts w:ascii="Times New Roman" w:hAnsi="Times New Roman" w:cs="Times New Roman"/>
          <w:sz w:val="28"/>
          <w:szCs w:val="28"/>
        </w:rPr>
        <w:t xml:space="preserve">оррупционной политики, так и </w:t>
      </w:r>
      <w:r w:rsidR="00431AC4">
        <w:rPr>
          <w:rFonts w:ascii="Times New Roman" w:hAnsi="Times New Roman" w:cs="Times New Roman"/>
          <w:sz w:val="28"/>
          <w:szCs w:val="28"/>
        </w:rPr>
        <w:t>после её утверждения</w:t>
      </w:r>
      <w:r w:rsidRPr="00427BEE">
        <w:rPr>
          <w:rFonts w:ascii="Times New Roman" w:hAnsi="Times New Roman" w:cs="Times New Roman"/>
          <w:sz w:val="28"/>
          <w:szCs w:val="28"/>
        </w:rPr>
        <w:t>.</w:t>
      </w:r>
    </w:p>
    <w:p w:rsidR="00427BEE" w:rsidRPr="00427BEE" w:rsidRDefault="00427BEE" w:rsidP="00647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BEE">
        <w:rPr>
          <w:rFonts w:ascii="Times New Roman" w:hAnsi="Times New Roman" w:cs="Times New Roman"/>
          <w:sz w:val="28"/>
          <w:szCs w:val="28"/>
        </w:rPr>
        <w:t>На основании оценки коррупционн</w:t>
      </w:r>
      <w:r w:rsidR="00647315">
        <w:rPr>
          <w:rFonts w:ascii="Times New Roman" w:hAnsi="Times New Roman" w:cs="Times New Roman"/>
          <w:sz w:val="28"/>
          <w:szCs w:val="28"/>
        </w:rPr>
        <w:t xml:space="preserve">ых рисков составляется перечень </w:t>
      </w:r>
      <w:proofErr w:type="spellStart"/>
      <w:r w:rsidRPr="00427BEE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427BEE">
        <w:rPr>
          <w:rFonts w:ascii="Times New Roman" w:hAnsi="Times New Roman" w:cs="Times New Roman"/>
          <w:sz w:val="28"/>
          <w:szCs w:val="28"/>
        </w:rPr>
        <w:t xml:space="preserve">-опасных функций, и </w:t>
      </w:r>
      <w:r w:rsidR="00647315">
        <w:rPr>
          <w:rFonts w:ascii="Times New Roman" w:hAnsi="Times New Roman" w:cs="Times New Roman"/>
          <w:sz w:val="28"/>
          <w:szCs w:val="28"/>
        </w:rPr>
        <w:t xml:space="preserve">разрабатывается комплекс мер по </w:t>
      </w:r>
      <w:r w:rsidRPr="00427BEE">
        <w:rPr>
          <w:rFonts w:ascii="Times New Roman" w:hAnsi="Times New Roman" w:cs="Times New Roman"/>
          <w:sz w:val="28"/>
          <w:szCs w:val="28"/>
        </w:rPr>
        <w:t>устранению или минимизации коррупционных рисков.</w:t>
      </w:r>
    </w:p>
    <w:p w:rsidR="00427BEE" w:rsidRPr="00427BEE" w:rsidRDefault="00427BEE" w:rsidP="00647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BEE">
        <w:rPr>
          <w:rFonts w:ascii="Times New Roman" w:hAnsi="Times New Roman" w:cs="Times New Roman"/>
          <w:sz w:val="28"/>
          <w:szCs w:val="28"/>
        </w:rPr>
        <w:t xml:space="preserve">2.2. Оценку коррупционных рисков в деятельности </w:t>
      </w:r>
      <w:r w:rsidR="00647315"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427BEE">
        <w:rPr>
          <w:rFonts w:ascii="Times New Roman" w:hAnsi="Times New Roman" w:cs="Times New Roman"/>
          <w:sz w:val="28"/>
          <w:szCs w:val="28"/>
        </w:rPr>
        <w:t>осуществляет</w:t>
      </w:r>
      <w:r w:rsidR="00647315" w:rsidRPr="00647315">
        <w:rPr>
          <w:rFonts w:ascii="Times New Roman" w:hAnsi="Times New Roman" w:cs="Times New Roman"/>
          <w:sz w:val="28"/>
          <w:szCs w:val="28"/>
        </w:rPr>
        <w:t xml:space="preserve"> Комиссия по противодействию коррупции и уре</w:t>
      </w:r>
      <w:r w:rsidR="00647315">
        <w:rPr>
          <w:rFonts w:ascii="Times New Roman" w:hAnsi="Times New Roman" w:cs="Times New Roman"/>
          <w:sz w:val="28"/>
          <w:szCs w:val="28"/>
        </w:rPr>
        <w:t>гулированию конфликта интересов.</w:t>
      </w:r>
    </w:p>
    <w:p w:rsidR="00427BEE" w:rsidRPr="00427BEE" w:rsidRDefault="00427BEE" w:rsidP="00427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BEE">
        <w:rPr>
          <w:rFonts w:ascii="Times New Roman" w:hAnsi="Times New Roman" w:cs="Times New Roman"/>
          <w:sz w:val="28"/>
          <w:szCs w:val="28"/>
        </w:rPr>
        <w:t>2.3. Этапы проведения оценки коррупционных рисков:</w:t>
      </w:r>
    </w:p>
    <w:p w:rsidR="00427BEE" w:rsidRPr="00427BEE" w:rsidRDefault="00427BEE" w:rsidP="00427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BEE">
        <w:rPr>
          <w:rFonts w:ascii="Times New Roman" w:hAnsi="Times New Roman" w:cs="Times New Roman"/>
          <w:sz w:val="28"/>
          <w:szCs w:val="28"/>
        </w:rPr>
        <w:t>1) Провест</w:t>
      </w:r>
      <w:r w:rsidR="00647315">
        <w:rPr>
          <w:rFonts w:ascii="Times New Roman" w:hAnsi="Times New Roman" w:cs="Times New Roman"/>
          <w:sz w:val="28"/>
          <w:szCs w:val="28"/>
        </w:rPr>
        <w:t>и анализ деятельности Организации</w:t>
      </w:r>
      <w:r w:rsidRPr="00427BEE">
        <w:rPr>
          <w:rFonts w:ascii="Times New Roman" w:hAnsi="Times New Roman" w:cs="Times New Roman"/>
          <w:sz w:val="28"/>
          <w:szCs w:val="28"/>
        </w:rPr>
        <w:t>, выделив:</w:t>
      </w:r>
    </w:p>
    <w:p w:rsidR="00427BEE" w:rsidRPr="00427BEE" w:rsidRDefault="00647315" w:rsidP="00647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отдельные процессы;</w:t>
      </w:r>
    </w:p>
    <w:p w:rsidR="00427BEE" w:rsidRPr="00427BEE" w:rsidRDefault="00427BEE" w:rsidP="00427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BEE">
        <w:rPr>
          <w:rFonts w:ascii="Times New Roman" w:hAnsi="Times New Roman" w:cs="Times New Roman"/>
          <w:sz w:val="28"/>
          <w:szCs w:val="28"/>
        </w:rPr>
        <w:lastRenderedPageBreak/>
        <w:t>- составные элементы процессов (</w:t>
      </w:r>
      <w:proofErr w:type="spellStart"/>
      <w:r w:rsidRPr="00427BEE">
        <w:rPr>
          <w:rFonts w:ascii="Times New Roman" w:hAnsi="Times New Roman" w:cs="Times New Roman"/>
          <w:sz w:val="28"/>
          <w:szCs w:val="28"/>
        </w:rPr>
        <w:t>подпроцессы</w:t>
      </w:r>
      <w:proofErr w:type="spellEnd"/>
      <w:r w:rsidRPr="00427BEE">
        <w:rPr>
          <w:rFonts w:ascii="Times New Roman" w:hAnsi="Times New Roman" w:cs="Times New Roman"/>
          <w:sz w:val="28"/>
          <w:szCs w:val="28"/>
        </w:rPr>
        <w:t>).</w:t>
      </w:r>
    </w:p>
    <w:p w:rsidR="00427BEE" w:rsidRPr="00427BEE" w:rsidRDefault="00427BEE" w:rsidP="00647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BEE">
        <w:rPr>
          <w:rFonts w:ascii="Times New Roman" w:hAnsi="Times New Roman" w:cs="Times New Roman"/>
          <w:sz w:val="28"/>
          <w:szCs w:val="28"/>
        </w:rPr>
        <w:t>2). Выделить «критические точк</w:t>
      </w:r>
      <w:r w:rsidR="00647315">
        <w:rPr>
          <w:rFonts w:ascii="Times New Roman" w:hAnsi="Times New Roman" w:cs="Times New Roman"/>
          <w:sz w:val="28"/>
          <w:szCs w:val="28"/>
        </w:rPr>
        <w:t>и» (элементы (</w:t>
      </w:r>
      <w:proofErr w:type="spellStart"/>
      <w:r w:rsidR="00647315">
        <w:rPr>
          <w:rFonts w:ascii="Times New Roman" w:hAnsi="Times New Roman" w:cs="Times New Roman"/>
          <w:sz w:val="28"/>
          <w:szCs w:val="28"/>
        </w:rPr>
        <w:t>подпроцессы</w:t>
      </w:r>
      <w:proofErr w:type="spellEnd"/>
      <w:r w:rsidR="00647315">
        <w:rPr>
          <w:rFonts w:ascii="Times New Roman" w:hAnsi="Times New Roman" w:cs="Times New Roman"/>
          <w:sz w:val="28"/>
          <w:szCs w:val="28"/>
        </w:rPr>
        <w:t xml:space="preserve">), при </w:t>
      </w:r>
      <w:r w:rsidRPr="00427BEE">
        <w:rPr>
          <w:rFonts w:ascii="Times New Roman" w:hAnsi="Times New Roman" w:cs="Times New Roman"/>
          <w:sz w:val="28"/>
          <w:szCs w:val="28"/>
        </w:rPr>
        <w:t>реализации которых наиболее вероя</w:t>
      </w:r>
      <w:r w:rsidR="00647315">
        <w:rPr>
          <w:rFonts w:ascii="Times New Roman" w:hAnsi="Times New Roman" w:cs="Times New Roman"/>
          <w:sz w:val="28"/>
          <w:szCs w:val="28"/>
        </w:rPr>
        <w:t xml:space="preserve">тно возникновение коррупционных </w:t>
      </w:r>
      <w:r w:rsidRPr="00427BEE">
        <w:rPr>
          <w:rFonts w:ascii="Times New Roman" w:hAnsi="Times New Roman" w:cs="Times New Roman"/>
          <w:sz w:val="28"/>
          <w:szCs w:val="28"/>
        </w:rPr>
        <w:t>правонарушений).</w:t>
      </w:r>
    </w:p>
    <w:p w:rsidR="00427BEE" w:rsidRPr="00427BEE" w:rsidRDefault="00427BEE" w:rsidP="00647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BEE">
        <w:rPr>
          <w:rFonts w:ascii="Times New Roman" w:hAnsi="Times New Roman" w:cs="Times New Roman"/>
          <w:sz w:val="28"/>
          <w:szCs w:val="28"/>
        </w:rPr>
        <w:t xml:space="preserve">3) Составить для </w:t>
      </w:r>
      <w:proofErr w:type="spellStart"/>
      <w:r w:rsidRPr="00427BEE">
        <w:rPr>
          <w:rFonts w:ascii="Times New Roman" w:hAnsi="Times New Roman" w:cs="Times New Roman"/>
          <w:sz w:val="28"/>
          <w:szCs w:val="28"/>
        </w:rPr>
        <w:t>подпроцессо</w:t>
      </w:r>
      <w:r w:rsidR="00647315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647315">
        <w:rPr>
          <w:rFonts w:ascii="Times New Roman" w:hAnsi="Times New Roman" w:cs="Times New Roman"/>
          <w:sz w:val="28"/>
          <w:szCs w:val="28"/>
        </w:rPr>
        <w:t xml:space="preserve">, реализация которых связана с </w:t>
      </w:r>
      <w:r w:rsidRPr="00427BEE">
        <w:rPr>
          <w:rFonts w:ascii="Times New Roman" w:hAnsi="Times New Roman" w:cs="Times New Roman"/>
          <w:sz w:val="28"/>
          <w:szCs w:val="28"/>
        </w:rPr>
        <w:t>коррупционным риском, о</w:t>
      </w:r>
      <w:r w:rsidR="00647315">
        <w:rPr>
          <w:rFonts w:ascii="Times New Roman" w:hAnsi="Times New Roman" w:cs="Times New Roman"/>
          <w:sz w:val="28"/>
          <w:szCs w:val="28"/>
        </w:rPr>
        <w:t xml:space="preserve">писание возможных коррупционных </w:t>
      </w:r>
      <w:r w:rsidRPr="00427BEE">
        <w:rPr>
          <w:rFonts w:ascii="Times New Roman" w:hAnsi="Times New Roman" w:cs="Times New Roman"/>
          <w:sz w:val="28"/>
          <w:szCs w:val="28"/>
        </w:rPr>
        <w:t>правонарушений, включающее:</w:t>
      </w:r>
    </w:p>
    <w:p w:rsidR="00427BEE" w:rsidRPr="00427BEE" w:rsidRDefault="00427BEE" w:rsidP="00647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BEE">
        <w:rPr>
          <w:rFonts w:ascii="Times New Roman" w:hAnsi="Times New Roman" w:cs="Times New Roman"/>
          <w:sz w:val="28"/>
          <w:szCs w:val="28"/>
        </w:rPr>
        <w:t>- характеристику выгоды или п</w:t>
      </w:r>
      <w:r w:rsidR="00647315">
        <w:rPr>
          <w:rFonts w:ascii="Times New Roman" w:hAnsi="Times New Roman" w:cs="Times New Roman"/>
          <w:sz w:val="28"/>
          <w:szCs w:val="28"/>
        </w:rPr>
        <w:t>реимущество, которое может быть получено работником Организации или Организацией</w:t>
      </w:r>
      <w:r w:rsidRPr="00427BEE">
        <w:rPr>
          <w:rFonts w:ascii="Times New Roman" w:hAnsi="Times New Roman" w:cs="Times New Roman"/>
          <w:sz w:val="28"/>
          <w:szCs w:val="28"/>
        </w:rPr>
        <w:t xml:space="preserve"> при совершении</w:t>
      </w:r>
      <w:r w:rsidR="00647315">
        <w:rPr>
          <w:rFonts w:ascii="Times New Roman" w:hAnsi="Times New Roman" w:cs="Times New Roman"/>
          <w:sz w:val="28"/>
          <w:szCs w:val="28"/>
        </w:rPr>
        <w:t xml:space="preserve"> </w:t>
      </w:r>
      <w:r w:rsidRPr="00427BEE">
        <w:rPr>
          <w:rFonts w:ascii="Times New Roman" w:hAnsi="Times New Roman" w:cs="Times New Roman"/>
          <w:sz w:val="28"/>
          <w:szCs w:val="28"/>
        </w:rPr>
        <w:t>коррупционного правонарушения;</w:t>
      </w:r>
    </w:p>
    <w:p w:rsidR="00427BEE" w:rsidRPr="00427BEE" w:rsidRDefault="00647315" w:rsidP="00647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должности в Организации</w:t>
      </w:r>
      <w:r w:rsidR="00427BEE" w:rsidRPr="00427BEE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 xml:space="preserve">оторые являются «ключевыми» для </w:t>
      </w:r>
      <w:r w:rsidR="00427BEE" w:rsidRPr="00427BEE">
        <w:rPr>
          <w:rFonts w:ascii="Times New Roman" w:hAnsi="Times New Roman" w:cs="Times New Roman"/>
          <w:sz w:val="28"/>
          <w:szCs w:val="28"/>
        </w:rPr>
        <w:t>совершения коррупционного правонарушени</w:t>
      </w:r>
      <w:r>
        <w:rPr>
          <w:rFonts w:ascii="Times New Roman" w:hAnsi="Times New Roman" w:cs="Times New Roman"/>
          <w:sz w:val="28"/>
          <w:szCs w:val="28"/>
        </w:rPr>
        <w:t xml:space="preserve">я (потенциально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7BEE" w:rsidRPr="00427BEE">
        <w:rPr>
          <w:rFonts w:ascii="Times New Roman" w:hAnsi="Times New Roman" w:cs="Times New Roman"/>
          <w:sz w:val="28"/>
          <w:szCs w:val="28"/>
        </w:rPr>
        <w:t>должности);</w:t>
      </w:r>
    </w:p>
    <w:p w:rsidR="00427BEE" w:rsidRPr="00427BEE" w:rsidRDefault="00427BEE" w:rsidP="00431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BEE">
        <w:rPr>
          <w:rFonts w:ascii="Times New Roman" w:hAnsi="Times New Roman" w:cs="Times New Roman"/>
          <w:sz w:val="28"/>
          <w:szCs w:val="28"/>
        </w:rPr>
        <w:t>- возможные формы осуществления коррупционных платежей</w:t>
      </w:r>
      <w:r w:rsidR="00431AC4">
        <w:rPr>
          <w:rFonts w:ascii="Times New Roman" w:hAnsi="Times New Roman" w:cs="Times New Roman"/>
          <w:sz w:val="28"/>
          <w:szCs w:val="28"/>
        </w:rPr>
        <w:t xml:space="preserve"> </w:t>
      </w:r>
      <w:r w:rsidRPr="00427BEE">
        <w:rPr>
          <w:rFonts w:ascii="Times New Roman" w:hAnsi="Times New Roman" w:cs="Times New Roman"/>
          <w:sz w:val="28"/>
          <w:szCs w:val="28"/>
        </w:rPr>
        <w:t>(денежное вознаграждение, услуги, преимущества и т.д.).</w:t>
      </w:r>
    </w:p>
    <w:p w:rsidR="00427BEE" w:rsidRPr="00427BEE" w:rsidRDefault="00427BEE" w:rsidP="00647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BEE">
        <w:rPr>
          <w:rFonts w:ascii="Times New Roman" w:hAnsi="Times New Roman" w:cs="Times New Roman"/>
          <w:sz w:val="28"/>
          <w:szCs w:val="28"/>
        </w:rPr>
        <w:t>4) Разработать на основ</w:t>
      </w:r>
      <w:r w:rsidR="00647315">
        <w:rPr>
          <w:rFonts w:ascii="Times New Roman" w:hAnsi="Times New Roman" w:cs="Times New Roman"/>
          <w:sz w:val="28"/>
          <w:szCs w:val="28"/>
        </w:rPr>
        <w:t>ании проведенного анализа карту коррупционных рисков Организации</w:t>
      </w:r>
      <w:r w:rsidRPr="00427BEE">
        <w:rPr>
          <w:rFonts w:ascii="Times New Roman" w:hAnsi="Times New Roman" w:cs="Times New Roman"/>
          <w:sz w:val="28"/>
          <w:szCs w:val="28"/>
        </w:rPr>
        <w:t xml:space="preserve"> (сводное</w:t>
      </w:r>
      <w:r w:rsidR="00647315">
        <w:rPr>
          <w:rFonts w:ascii="Times New Roman" w:hAnsi="Times New Roman" w:cs="Times New Roman"/>
          <w:sz w:val="28"/>
          <w:szCs w:val="28"/>
        </w:rPr>
        <w:t xml:space="preserve"> описание «критических точек» и </w:t>
      </w:r>
      <w:r w:rsidRPr="00427BEE">
        <w:rPr>
          <w:rFonts w:ascii="Times New Roman" w:hAnsi="Times New Roman" w:cs="Times New Roman"/>
          <w:sz w:val="28"/>
          <w:szCs w:val="28"/>
        </w:rPr>
        <w:t>возможных коррупционных правонарушений).</w:t>
      </w:r>
    </w:p>
    <w:p w:rsidR="00427BEE" w:rsidRPr="00427BEE" w:rsidRDefault="00427BEE" w:rsidP="00647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BEE">
        <w:rPr>
          <w:rFonts w:ascii="Times New Roman" w:hAnsi="Times New Roman" w:cs="Times New Roman"/>
          <w:sz w:val="28"/>
          <w:szCs w:val="28"/>
        </w:rPr>
        <w:t>5) Сформировать перечень должнос</w:t>
      </w:r>
      <w:r w:rsidR="00647315">
        <w:rPr>
          <w:rFonts w:ascii="Times New Roman" w:hAnsi="Times New Roman" w:cs="Times New Roman"/>
          <w:sz w:val="28"/>
          <w:szCs w:val="28"/>
        </w:rPr>
        <w:t xml:space="preserve">тей, связанных с высоким </w:t>
      </w:r>
      <w:r w:rsidRPr="00427BEE">
        <w:rPr>
          <w:rFonts w:ascii="Times New Roman" w:hAnsi="Times New Roman" w:cs="Times New Roman"/>
          <w:sz w:val="28"/>
          <w:szCs w:val="28"/>
        </w:rPr>
        <w:t xml:space="preserve">коррупционным риском. </w:t>
      </w:r>
    </w:p>
    <w:p w:rsidR="00427BEE" w:rsidRPr="00427BEE" w:rsidRDefault="00427BEE" w:rsidP="00647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BEE">
        <w:rPr>
          <w:rFonts w:ascii="Times New Roman" w:hAnsi="Times New Roman" w:cs="Times New Roman"/>
          <w:sz w:val="28"/>
          <w:szCs w:val="28"/>
        </w:rPr>
        <w:t>6). Разработать комплекс ме</w:t>
      </w:r>
      <w:r w:rsidR="00647315">
        <w:rPr>
          <w:rFonts w:ascii="Times New Roman" w:hAnsi="Times New Roman" w:cs="Times New Roman"/>
          <w:sz w:val="28"/>
          <w:szCs w:val="28"/>
        </w:rPr>
        <w:t xml:space="preserve">р по устранению или минимизации </w:t>
      </w:r>
      <w:r w:rsidRPr="00427BEE">
        <w:rPr>
          <w:rFonts w:ascii="Times New Roman" w:hAnsi="Times New Roman" w:cs="Times New Roman"/>
          <w:sz w:val="28"/>
          <w:szCs w:val="28"/>
        </w:rPr>
        <w:t xml:space="preserve">коррупционных рисков. Такие </w:t>
      </w:r>
      <w:r w:rsidR="00647315">
        <w:rPr>
          <w:rFonts w:ascii="Times New Roman" w:hAnsi="Times New Roman" w:cs="Times New Roman"/>
          <w:sz w:val="28"/>
          <w:szCs w:val="28"/>
        </w:rPr>
        <w:t xml:space="preserve">меры разрабатываются для каждой </w:t>
      </w:r>
      <w:r w:rsidRPr="00427BEE">
        <w:rPr>
          <w:rFonts w:ascii="Times New Roman" w:hAnsi="Times New Roman" w:cs="Times New Roman"/>
          <w:sz w:val="28"/>
          <w:szCs w:val="28"/>
        </w:rPr>
        <w:t>«критической точки». В зависимости от специ</w:t>
      </w:r>
      <w:r w:rsidR="00647315">
        <w:rPr>
          <w:rFonts w:ascii="Times New Roman" w:hAnsi="Times New Roman" w:cs="Times New Roman"/>
          <w:sz w:val="28"/>
          <w:szCs w:val="28"/>
        </w:rPr>
        <w:t xml:space="preserve">фики конкретного процесса такие </w:t>
      </w:r>
      <w:r w:rsidRPr="00427BEE">
        <w:rPr>
          <w:rFonts w:ascii="Times New Roman" w:hAnsi="Times New Roman" w:cs="Times New Roman"/>
          <w:sz w:val="28"/>
          <w:szCs w:val="28"/>
        </w:rPr>
        <w:t>меры включают:</w:t>
      </w:r>
    </w:p>
    <w:p w:rsidR="00427BEE" w:rsidRPr="00427BEE" w:rsidRDefault="00427BEE" w:rsidP="00647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BEE">
        <w:rPr>
          <w:rFonts w:ascii="Times New Roman" w:hAnsi="Times New Roman" w:cs="Times New Roman"/>
          <w:sz w:val="28"/>
          <w:szCs w:val="28"/>
        </w:rPr>
        <w:t>- проведение обучающих мероп</w:t>
      </w:r>
      <w:r w:rsidR="00647315">
        <w:rPr>
          <w:rFonts w:ascii="Times New Roman" w:hAnsi="Times New Roman" w:cs="Times New Roman"/>
          <w:sz w:val="28"/>
          <w:szCs w:val="28"/>
        </w:rPr>
        <w:t xml:space="preserve">риятий для работников Фонда </w:t>
      </w:r>
      <w:r w:rsidRPr="00427BEE">
        <w:rPr>
          <w:rFonts w:ascii="Times New Roman" w:hAnsi="Times New Roman" w:cs="Times New Roman"/>
          <w:sz w:val="28"/>
          <w:szCs w:val="28"/>
        </w:rPr>
        <w:t>по вопросам противодействия коррупции;</w:t>
      </w:r>
    </w:p>
    <w:p w:rsidR="00427BEE" w:rsidRPr="00427BEE" w:rsidRDefault="00427BEE" w:rsidP="00647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BEE">
        <w:rPr>
          <w:rFonts w:ascii="Times New Roman" w:hAnsi="Times New Roman" w:cs="Times New Roman"/>
          <w:sz w:val="28"/>
          <w:szCs w:val="28"/>
        </w:rPr>
        <w:t>- согласование с органом исполн</w:t>
      </w:r>
      <w:r w:rsidR="00647315">
        <w:rPr>
          <w:rFonts w:ascii="Times New Roman" w:hAnsi="Times New Roman" w:cs="Times New Roman"/>
          <w:sz w:val="28"/>
          <w:szCs w:val="28"/>
        </w:rPr>
        <w:t xml:space="preserve">ительной государственной власти области, осуществляющим функции </w:t>
      </w:r>
      <w:r w:rsidRPr="00427BEE">
        <w:rPr>
          <w:rFonts w:ascii="Times New Roman" w:hAnsi="Times New Roman" w:cs="Times New Roman"/>
          <w:sz w:val="28"/>
          <w:szCs w:val="28"/>
        </w:rPr>
        <w:t>учредителя, решений по отдельным вопросам перед их принятием;</w:t>
      </w:r>
    </w:p>
    <w:p w:rsidR="00427BEE" w:rsidRPr="00427BEE" w:rsidRDefault="00427BEE" w:rsidP="00647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BEE">
        <w:rPr>
          <w:rFonts w:ascii="Times New Roman" w:hAnsi="Times New Roman" w:cs="Times New Roman"/>
          <w:sz w:val="28"/>
          <w:szCs w:val="28"/>
        </w:rPr>
        <w:t xml:space="preserve">- создание форм отчетности </w:t>
      </w:r>
      <w:r w:rsidR="00647315">
        <w:rPr>
          <w:rFonts w:ascii="Times New Roman" w:hAnsi="Times New Roman" w:cs="Times New Roman"/>
          <w:sz w:val="28"/>
          <w:szCs w:val="28"/>
        </w:rPr>
        <w:t xml:space="preserve">по результатам принятых решений </w:t>
      </w:r>
      <w:r w:rsidRPr="00427BEE">
        <w:rPr>
          <w:rFonts w:ascii="Times New Roman" w:hAnsi="Times New Roman" w:cs="Times New Roman"/>
          <w:sz w:val="28"/>
          <w:szCs w:val="28"/>
        </w:rPr>
        <w:t>(например, ежегодный отчет о деятельности,</w:t>
      </w:r>
      <w:r w:rsidR="00647315">
        <w:rPr>
          <w:rFonts w:ascii="Times New Roman" w:hAnsi="Times New Roman" w:cs="Times New Roman"/>
          <w:sz w:val="28"/>
          <w:szCs w:val="28"/>
        </w:rPr>
        <w:t xml:space="preserve"> о реализации программы и т.д.)</w:t>
      </w:r>
    </w:p>
    <w:p w:rsidR="00427BEE" w:rsidRPr="00427BEE" w:rsidRDefault="00427BEE" w:rsidP="00456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BEE">
        <w:rPr>
          <w:rFonts w:ascii="Times New Roman" w:hAnsi="Times New Roman" w:cs="Times New Roman"/>
          <w:sz w:val="28"/>
          <w:szCs w:val="28"/>
        </w:rPr>
        <w:t>- осуществление внутреннего контрол</w:t>
      </w:r>
      <w:r w:rsidR="00456E5E">
        <w:rPr>
          <w:rFonts w:ascii="Times New Roman" w:hAnsi="Times New Roman" w:cs="Times New Roman"/>
          <w:sz w:val="28"/>
          <w:szCs w:val="28"/>
        </w:rPr>
        <w:t xml:space="preserve">я за исполнением работниками Фонда </w:t>
      </w:r>
      <w:r w:rsidRPr="00427BEE">
        <w:rPr>
          <w:rFonts w:ascii="Times New Roman" w:hAnsi="Times New Roman" w:cs="Times New Roman"/>
          <w:sz w:val="28"/>
          <w:szCs w:val="28"/>
        </w:rPr>
        <w:t>своих обязанностей (прове</w:t>
      </w:r>
      <w:r w:rsidR="00456E5E">
        <w:rPr>
          <w:rFonts w:ascii="Times New Roman" w:hAnsi="Times New Roman" w:cs="Times New Roman"/>
          <w:sz w:val="28"/>
          <w:szCs w:val="28"/>
        </w:rPr>
        <w:t xml:space="preserve">рочные мероприятия на основании </w:t>
      </w:r>
      <w:r w:rsidRPr="00427BEE">
        <w:rPr>
          <w:rFonts w:ascii="Times New Roman" w:hAnsi="Times New Roman" w:cs="Times New Roman"/>
          <w:sz w:val="28"/>
          <w:szCs w:val="28"/>
        </w:rPr>
        <w:t>поступившей информации о проявлениях коррупции);</w:t>
      </w:r>
    </w:p>
    <w:p w:rsidR="00427BEE" w:rsidRDefault="00427BEE" w:rsidP="00456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BEE">
        <w:rPr>
          <w:rFonts w:ascii="Times New Roman" w:hAnsi="Times New Roman" w:cs="Times New Roman"/>
          <w:sz w:val="28"/>
          <w:szCs w:val="28"/>
        </w:rPr>
        <w:t>- регламентация сроков и по</w:t>
      </w:r>
      <w:r w:rsidR="00456E5E">
        <w:rPr>
          <w:rFonts w:ascii="Times New Roman" w:hAnsi="Times New Roman" w:cs="Times New Roman"/>
          <w:sz w:val="28"/>
          <w:szCs w:val="28"/>
        </w:rPr>
        <w:t xml:space="preserve">рядка реализации </w:t>
      </w:r>
      <w:proofErr w:type="spellStart"/>
      <w:r w:rsidR="00456E5E">
        <w:rPr>
          <w:rFonts w:ascii="Times New Roman" w:hAnsi="Times New Roman" w:cs="Times New Roman"/>
          <w:sz w:val="28"/>
          <w:szCs w:val="28"/>
        </w:rPr>
        <w:t>подпроцессов</w:t>
      </w:r>
      <w:proofErr w:type="spellEnd"/>
      <w:r w:rsidR="00456E5E">
        <w:rPr>
          <w:rFonts w:ascii="Times New Roman" w:hAnsi="Times New Roman" w:cs="Times New Roman"/>
          <w:sz w:val="28"/>
          <w:szCs w:val="28"/>
        </w:rPr>
        <w:t xml:space="preserve"> с </w:t>
      </w:r>
      <w:r w:rsidRPr="00427BEE">
        <w:rPr>
          <w:rFonts w:ascii="Times New Roman" w:hAnsi="Times New Roman" w:cs="Times New Roman"/>
          <w:sz w:val="28"/>
          <w:szCs w:val="28"/>
        </w:rPr>
        <w:t>повышенным ур</w:t>
      </w:r>
      <w:r w:rsidR="00456E5E">
        <w:rPr>
          <w:rFonts w:ascii="Times New Roman" w:hAnsi="Times New Roman" w:cs="Times New Roman"/>
          <w:sz w:val="28"/>
          <w:szCs w:val="28"/>
        </w:rPr>
        <w:t>овнем коррупционной уязвимости.</w:t>
      </w:r>
    </w:p>
    <w:p w:rsidR="00456E5E" w:rsidRPr="00427BEE" w:rsidRDefault="00456E5E" w:rsidP="00456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BEE" w:rsidRDefault="00427BEE" w:rsidP="00456E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E5E">
        <w:rPr>
          <w:rFonts w:ascii="Times New Roman" w:hAnsi="Times New Roman" w:cs="Times New Roman"/>
          <w:b/>
          <w:sz w:val="28"/>
          <w:szCs w:val="28"/>
        </w:rPr>
        <w:t>3. КАРТА КОРРУПЦИОННЫХ РИСКОВ</w:t>
      </w:r>
    </w:p>
    <w:p w:rsidR="00456E5E" w:rsidRPr="00456E5E" w:rsidRDefault="00456E5E" w:rsidP="00456E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BEE" w:rsidRPr="00427BEE" w:rsidRDefault="00427BEE" w:rsidP="00427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BEE">
        <w:rPr>
          <w:rFonts w:ascii="Times New Roman" w:hAnsi="Times New Roman" w:cs="Times New Roman"/>
          <w:sz w:val="28"/>
          <w:szCs w:val="28"/>
        </w:rPr>
        <w:t>3.1. Карта коррупционных рисков (далее – Карта) содержит:</w:t>
      </w:r>
    </w:p>
    <w:p w:rsidR="00427BEE" w:rsidRPr="00427BEE" w:rsidRDefault="00427BEE" w:rsidP="00456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BEE">
        <w:rPr>
          <w:rFonts w:ascii="Times New Roman" w:hAnsi="Times New Roman" w:cs="Times New Roman"/>
          <w:sz w:val="28"/>
          <w:szCs w:val="28"/>
        </w:rPr>
        <w:t>- зоны повышенного коррупционного риска (</w:t>
      </w:r>
      <w:proofErr w:type="spellStart"/>
      <w:r w:rsidRPr="00427BEE">
        <w:rPr>
          <w:rFonts w:ascii="Times New Roman" w:hAnsi="Times New Roman" w:cs="Times New Roman"/>
          <w:sz w:val="28"/>
          <w:szCs w:val="28"/>
        </w:rPr>
        <w:t>корруп</w:t>
      </w:r>
      <w:r w:rsidR="00456E5E">
        <w:rPr>
          <w:rFonts w:ascii="Times New Roman" w:hAnsi="Times New Roman" w:cs="Times New Roman"/>
          <w:sz w:val="28"/>
          <w:szCs w:val="28"/>
        </w:rPr>
        <w:t>ционно</w:t>
      </w:r>
      <w:proofErr w:type="spellEnd"/>
      <w:r w:rsidR="00456E5E">
        <w:rPr>
          <w:rFonts w:ascii="Times New Roman" w:hAnsi="Times New Roman" w:cs="Times New Roman"/>
          <w:sz w:val="28"/>
          <w:szCs w:val="28"/>
        </w:rPr>
        <w:t xml:space="preserve">-опасные </w:t>
      </w:r>
      <w:r w:rsidRPr="00427BEE">
        <w:rPr>
          <w:rFonts w:ascii="Times New Roman" w:hAnsi="Times New Roman" w:cs="Times New Roman"/>
          <w:sz w:val="28"/>
          <w:szCs w:val="28"/>
        </w:rPr>
        <w:t>функции и полномочия), которые считаютс</w:t>
      </w:r>
      <w:r w:rsidR="00456E5E">
        <w:rPr>
          <w:rFonts w:ascii="Times New Roman" w:hAnsi="Times New Roman" w:cs="Times New Roman"/>
          <w:sz w:val="28"/>
          <w:szCs w:val="28"/>
        </w:rPr>
        <w:t xml:space="preserve">я наиболее предрасполагающими к </w:t>
      </w:r>
      <w:r w:rsidRPr="00427BEE">
        <w:rPr>
          <w:rFonts w:ascii="Times New Roman" w:hAnsi="Times New Roman" w:cs="Times New Roman"/>
          <w:sz w:val="28"/>
          <w:szCs w:val="28"/>
        </w:rPr>
        <w:t>возникновению коррупционных правонарушений;</w:t>
      </w:r>
    </w:p>
    <w:p w:rsidR="00427BEE" w:rsidRPr="00427BEE" w:rsidRDefault="00456E5E" w:rsidP="00456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перечень должностей Фонда, связанных с определенной </w:t>
      </w:r>
      <w:r w:rsidR="00427BEE" w:rsidRPr="00427BEE">
        <w:rPr>
          <w:rFonts w:ascii="Times New Roman" w:hAnsi="Times New Roman" w:cs="Times New Roman"/>
          <w:sz w:val="28"/>
          <w:szCs w:val="28"/>
        </w:rPr>
        <w:t xml:space="preserve">зоной повышенного коррупционного риска (с реализацией </w:t>
      </w:r>
      <w:proofErr w:type="spellStart"/>
      <w:r w:rsidR="00427BEE" w:rsidRPr="00427BEE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="00F965B6">
        <w:rPr>
          <w:rFonts w:ascii="Times New Roman" w:hAnsi="Times New Roman" w:cs="Times New Roman"/>
          <w:sz w:val="28"/>
          <w:szCs w:val="28"/>
        </w:rPr>
        <w:t>-</w:t>
      </w:r>
      <w:r w:rsidR="00427BEE" w:rsidRPr="00427BEE">
        <w:rPr>
          <w:rFonts w:ascii="Times New Roman" w:hAnsi="Times New Roman" w:cs="Times New Roman"/>
          <w:sz w:val="28"/>
          <w:szCs w:val="28"/>
        </w:rPr>
        <w:t>опасных функций и полномочий);</w:t>
      </w:r>
    </w:p>
    <w:p w:rsidR="00427BEE" w:rsidRPr="00427BEE" w:rsidRDefault="00427BEE" w:rsidP="00456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BEE">
        <w:rPr>
          <w:rFonts w:ascii="Times New Roman" w:hAnsi="Times New Roman" w:cs="Times New Roman"/>
          <w:sz w:val="28"/>
          <w:szCs w:val="28"/>
        </w:rPr>
        <w:t>- меры по устранению или м</w:t>
      </w:r>
      <w:r w:rsidR="00456E5E">
        <w:rPr>
          <w:rFonts w:ascii="Times New Roman" w:hAnsi="Times New Roman" w:cs="Times New Roman"/>
          <w:sz w:val="28"/>
          <w:szCs w:val="28"/>
        </w:rPr>
        <w:t xml:space="preserve">инимизации </w:t>
      </w:r>
      <w:proofErr w:type="spellStart"/>
      <w:r w:rsidR="00456E5E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="00456E5E">
        <w:rPr>
          <w:rFonts w:ascii="Times New Roman" w:hAnsi="Times New Roman" w:cs="Times New Roman"/>
          <w:sz w:val="28"/>
          <w:szCs w:val="28"/>
        </w:rPr>
        <w:t xml:space="preserve">-опасных </w:t>
      </w:r>
      <w:r w:rsidRPr="00427BEE">
        <w:rPr>
          <w:rFonts w:ascii="Times New Roman" w:hAnsi="Times New Roman" w:cs="Times New Roman"/>
          <w:sz w:val="28"/>
          <w:szCs w:val="28"/>
        </w:rPr>
        <w:t>функций.</w:t>
      </w:r>
    </w:p>
    <w:p w:rsidR="00427BEE" w:rsidRPr="00427BEE" w:rsidRDefault="00427BEE" w:rsidP="00456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BEE">
        <w:rPr>
          <w:rFonts w:ascii="Times New Roman" w:hAnsi="Times New Roman" w:cs="Times New Roman"/>
          <w:sz w:val="28"/>
          <w:szCs w:val="28"/>
        </w:rPr>
        <w:t xml:space="preserve">3.2. Карта разрабатывается </w:t>
      </w:r>
      <w:r w:rsidR="00456E5E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456E5E" w:rsidRPr="00456E5E">
        <w:rPr>
          <w:rFonts w:ascii="Times New Roman" w:hAnsi="Times New Roman" w:cs="Times New Roman"/>
          <w:sz w:val="28"/>
          <w:szCs w:val="28"/>
        </w:rPr>
        <w:t>по противодействию коррупции и уре</w:t>
      </w:r>
      <w:r w:rsidR="00456E5E">
        <w:rPr>
          <w:rFonts w:ascii="Times New Roman" w:hAnsi="Times New Roman" w:cs="Times New Roman"/>
          <w:sz w:val="28"/>
          <w:szCs w:val="28"/>
        </w:rPr>
        <w:t xml:space="preserve">гулированию конфликта интересов в Фонде </w:t>
      </w:r>
      <w:r w:rsidRPr="00427BEE">
        <w:rPr>
          <w:rFonts w:ascii="Times New Roman" w:hAnsi="Times New Roman" w:cs="Times New Roman"/>
          <w:sz w:val="28"/>
          <w:szCs w:val="28"/>
        </w:rPr>
        <w:t>и утверждается</w:t>
      </w:r>
      <w:r w:rsidR="00456E5E">
        <w:rPr>
          <w:rFonts w:ascii="Times New Roman" w:hAnsi="Times New Roman" w:cs="Times New Roman"/>
          <w:sz w:val="28"/>
          <w:szCs w:val="28"/>
        </w:rPr>
        <w:t xml:space="preserve"> приказом Директора.</w:t>
      </w:r>
    </w:p>
    <w:p w:rsidR="00DA28C8" w:rsidRPr="00FE2F40" w:rsidRDefault="00427BEE" w:rsidP="00FE2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BEE">
        <w:rPr>
          <w:rFonts w:ascii="Times New Roman" w:hAnsi="Times New Roman" w:cs="Times New Roman"/>
          <w:sz w:val="28"/>
          <w:szCs w:val="28"/>
        </w:rPr>
        <w:t xml:space="preserve">3.3. </w:t>
      </w:r>
      <w:r w:rsidR="00431AC4">
        <w:rPr>
          <w:rFonts w:ascii="Times New Roman" w:hAnsi="Times New Roman" w:cs="Times New Roman"/>
          <w:sz w:val="28"/>
          <w:szCs w:val="28"/>
        </w:rPr>
        <w:t>Карта по</w:t>
      </w:r>
      <w:r w:rsidRPr="00427BEE">
        <w:rPr>
          <w:rFonts w:ascii="Times New Roman" w:hAnsi="Times New Roman" w:cs="Times New Roman"/>
          <w:sz w:val="28"/>
          <w:szCs w:val="28"/>
        </w:rPr>
        <w:t>длежит</w:t>
      </w:r>
      <w:r w:rsidR="00431AC4" w:rsidRPr="00431AC4">
        <w:rPr>
          <w:rFonts w:ascii="Times New Roman" w:hAnsi="Times New Roman" w:cs="Times New Roman"/>
          <w:sz w:val="28"/>
          <w:szCs w:val="28"/>
        </w:rPr>
        <w:t xml:space="preserve"> </w:t>
      </w:r>
      <w:r w:rsidR="00431AC4">
        <w:rPr>
          <w:rFonts w:ascii="Times New Roman" w:hAnsi="Times New Roman" w:cs="Times New Roman"/>
          <w:sz w:val="28"/>
          <w:szCs w:val="28"/>
        </w:rPr>
        <w:t>и</w:t>
      </w:r>
      <w:r w:rsidR="00431AC4" w:rsidRPr="00427BEE">
        <w:rPr>
          <w:rFonts w:ascii="Times New Roman" w:hAnsi="Times New Roman" w:cs="Times New Roman"/>
          <w:sz w:val="28"/>
          <w:szCs w:val="28"/>
        </w:rPr>
        <w:t>зменению</w:t>
      </w:r>
      <w:r w:rsidR="00FE2F40">
        <w:rPr>
          <w:rFonts w:ascii="Times New Roman" w:hAnsi="Times New Roman" w:cs="Times New Roman"/>
          <w:sz w:val="28"/>
          <w:szCs w:val="28"/>
        </w:rPr>
        <w:t xml:space="preserve"> </w:t>
      </w:r>
      <w:r w:rsidRPr="00427BEE">
        <w:rPr>
          <w:rFonts w:ascii="Times New Roman" w:hAnsi="Times New Roman" w:cs="Times New Roman"/>
          <w:sz w:val="28"/>
          <w:szCs w:val="28"/>
        </w:rPr>
        <w:t>в случае выявлени</w:t>
      </w:r>
      <w:r w:rsidR="00456E5E">
        <w:rPr>
          <w:rFonts w:ascii="Times New Roman" w:hAnsi="Times New Roman" w:cs="Times New Roman"/>
          <w:sz w:val="28"/>
          <w:szCs w:val="28"/>
        </w:rPr>
        <w:t>я фактов коррупции в Фонде</w:t>
      </w:r>
      <w:r>
        <w:t>.</w:t>
      </w:r>
      <w:bookmarkStart w:id="0" w:name="_GoBack"/>
      <w:bookmarkEnd w:id="0"/>
    </w:p>
    <w:p w:rsidR="00456E5E" w:rsidRDefault="00456E5E" w:rsidP="00427BEE">
      <w:pPr>
        <w:spacing w:after="0" w:line="240" w:lineRule="auto"/>
        <w:ind w:firstLine="709"/>
        <w:jc w:val="both"/>
      </w:pPr>
    </w:p>
    <w:p w:rsidR="00456E5E" w:rsidRDefault="00456E5E" w:rsidP="00427BEE">
      <w:pPr>
        <w:spacing w:after="0" w:line="240" w:lineRule="auto"/>
        <w:ind w:firstLine="709"/>
        <w:jc w:val="both"/>
      </w:pPr>
    </w:p>
    <w:sectPr w:rsidR="00456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92B96"/>
    <w:multiLevelType w:val="hybridMultilevel"/>
    <w:tmpl w:val="7EAC2F88"/>
    <w:lvl w:ilvl="0" w:tplc="880A7C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EE"/>
    <w:rsid w:val="00427BEE"/>
    <w:rsid w:val="00431AC4"/>
    <w:rsid w:val="00456E5E"/>
    <w:rsid w:val="004E11D4"/>
    <w:rsid w:val="00647315"/>
    <w:rsid w:val="00C40528"/>
    <w:rsid w:val="00DA28C8"/>
    <w:rsid w:val="00E771FE"/>
    <w:rsid w:val="00F965B6"/>
    <w:rsid w:val="00FE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F23AF-1C97-47CE-91FF-B281BF976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E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0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05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Лия</dc:creator>
  <cp:keywords/>
  <dc:description/>
  <cp:lastModifiedBy>Коновалова Светлана</cp:lastModifiedBy>
  <cp:revision>2</cp:revision>
  <cp:lastPrinted>2021-03-03T11:35:00Z</cp:lastPrinted>
  <dcterms:created xsi:type="dcterms:W3CDTF">2021-03-03T11:38:00Z</dcterms:created>
  <dcterms:modified xsi:type="dcterms:W3CDTF">2021-03-03T11:38:00Z</dcterms:modified>
</cp:coreProperties>
</file>